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2D" w:rsidRPr="00A21495" w:rsidRDefault="001E372D" w:rsidP="001E372D">
      <w:pPr>
        <w:jc w:val="center"/>
        <w:rPr>
          <w:b/>
          <w:sz w:val="30"/>
          <w:szCs w:val="20"/>
          <w:lang w:bidi="he-IL"/>
        </w:rPr>
      </w:pPr>
      <w:r w:rsidRPr="00A21495">
        <w:rPr>
          <w:b/>
          <w:sz w:val="30"/>
          <w:szCs w:val="20"/>
          <w:lang w:bidi="he-IL"/>
        </w:rPr>
        <w:t>COCHIN FISHERIES HARBOUR</w:t>
      </w:r>
    </w:p>
    <w:p w:rsidR="001E372D" w:rsidRPr="00A21495" w:rsidRDefault="001E372D" w:rsidP="001E372D">
      <w:pPr>
        <w:jc w:val="center"/>
        <w:rPr>
          <w:b/>
          <w:sz w:val="20"/>
          <w:szCs w:val="20"/>
          <w:lang w:bidi="he-IL"/>
        </w:rPr>
      </w:pPr>
      <w:r w:rsidRPr="00A21495">
        <w:rPr>
          <w:b/>
          <w:sz w:val="18"/>
          <w:szCs w:val="20"/>
          <w:lang w:bidi="he-IL"/>
        </w:rPr>
        <w:t>(GOVERNED BY COCHIN PORT</w:t>
      </w:r>
      <w:r w:rsidR="0002777B" w:rsidRPr="00A21495">
        <w:rPr>
          <w:b/>
          <w:sz w:val="18"/>
          <w:szCs w:val="20"/>
          <w:lang w:bidi="he-IL"/>
        </w:rPr>
        <w:t xml:space="preserve"> </w:t>
      </w:r>
      <w:r w:rsidR="007E267B" w:rsidRPr="00A21495">
        <w:rPr>
          <w:b/>
          <w:sz w:val="18"/>
          <w:szCs w:val="20"/>
          <w:lang w:bidi="he-IL"/>
        </w:rPr>
        <w:t>AUTHORITY)</w:t>
      </w:r>
    </w:p>
    <w:p w:rsidR="001E372D" w:rsidRPr="00A21495" w:rsidRDefault="001E372D" w:rsidP="001E372D">
      <w:pPr>
        <w:jc w:val="center"/>
        <w:rPr>
          <w:b/>
          <w:sz w:val="20"/>
          <w:szCs w:val="20"/>
          <w:lang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7"/>
        <w:gridCol w:w="4559"/>
      </w:tblGrid>
      <w:tr w:rsidR="001E372D" w:rsidRPr="00A21495" w:rsidTr="00582273">
        <w:trPr>
          <w:trHeight w:val="1071"/>
        </w:trPr>
        <w:tc>
          <w:tcPr>
            <w:tcW w:w="4788" w:type="dxa"/>
          </w:tcPr>
          <w:p w:rsidR="001E372D" w:rsidRPr="00A21495" w:rsidRDefault="001E372D" w:rsidP="00582273">
            <w:pPr>
              <w:rPr>
                <w:b/>
              </w:rPr>
            </w:pPr>
            <w:r w:rsidRPr="00A21495">
              <w:rPr>
                <w:b/>
              </w:rPr>
              <w:t>Office of the Administrator,</w:t>
            </w:r>
          </w:p>
          <w:p w:rsidR="001E372D" w:rsidRPr="00A21495" w:rsidRDefault="001E372D" w:rsidP="00582273">
            <w:pPr>
              <w:rPr>
                <w:b/>
              </w:rPr>
            </w:pPr>
            <w:r w:rsidRPr="00A21495">
              <w:rPr>
                <w:b/>
              </w:rPr>
              <w:t>Cochin Fisheries Harbour,</w:t>
            </w:r>
          </w:p>
          <w:p w:rsidR="001E372D" w:rsidRPr="00A21495" w:rsidRDefault="001E372D" w:rsidP="00582273">
            <w:pPr>
              <w:rPr>
                <w:b/>
              </w:rPr>
            </w:pPr>
            <w:r w:rsidRPr="00A21495">
              <w:rPr>
                <w:b/>
              </w:rPr>
              <w:t>Thoppumpady,  Kochi – 682005, KERALA</w:t>
            </w:r>
          </w:p>
          <w:p w:rsidR="001168E8" w:rsidRPr="00A21495" w:rsidRDefault="001E372D" w:rsidP="00A56563">
            <w:pPr>
              <w:rPr>
                <w:b/>
              </w:rPr>
            </w:pPr>
            <w:r w:rsidRPr="00A21495">
              <w:rPr>
                <w:b/>
              </w:rPr>
              <w:t>Tele: 91-</w:t>
            </w:r>
            <w:r w:rsidR="00A56563" w:rsidRPr="00A21495">
              <w:rPr>
                <w:b/>
              </w:rPr>
              <w:t>0484-2951707/ 0484-2220707</w:t>
            </w:r>
          </w:p>
          <w:p w:rsidR="001E372D" w:rsidRPr="00A21495" w:rsidRDefault="001168E8" w:rsidP="00A56563">
            <w:pPr>
              <w:rPr>
                <w:b/>
                <w:lang w:bidi="he-IL"/>
              </w:rPr>
            </w:pPr>
            <w:r w:rsidRPr="00A21495">
              <w:rPr>
                <w:b/>
              </w:rPr>
              <w:t>E mail : cfhoffice123@gmail.com</w:t>
            </w:r>
            <w:r w:rsidR="001E372D" w:rsidRPr="00A21495">
              <w:rPr>
                <w:b/>
              </w:rPr>
              <w:t xml:space="preserve"> </w:t>
            </w:r>
            <w:r w:rsidR="00F5538C" w:rsidRPr="00F5538C">
              <w:rPr>
                <w:noProof/>
                <w:lang w:val="en-IN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1.35pt;margin-top:44.3pt;width:478pt;height:0;z-index:487458816;mso-position-horizontal-relative:text;mso-position-vertical-relative:text" o:connectortype="straight"/>
              </w:pict>
            </w:r>
            <w:r w:rsidR="001E372D" w:rsidRPr="00A21495">
              <w:rPr>
                <w:b/>
              </w:rPr>
              <w:br/>
              <w:t xml:space="preserve">website: </w:t>
            </w:r>
            <w:hyperlink r:id="rId8" w:history="1">
              <w:r w:rsidR="001E372D" w:rsidRPr="00A21495">
                <w:rPr>
                  <w:rStyle w:val="Hyperlink"/>
                </w:rPr>
                <w:t>www.cochinport.gov.in</w:t>
              </w:r>
            </w:hyperlink>
          </w:p>
        </w:tc>
        <w:tc>
          <w:tcPr>
            <w:tcW w:w="4788" w:type="dxa"/>
          </w:tcPr>
          <w:p w:rsidR="001E372D" w:rsidRPr="00A21495" w:rsidRDefault="001E372D" w:rsidP="00582273">
            <w:pPr>
              <w:jc w:val="right"/>
              <w:rPr>
                <w:b/>
                <w:lang w:bidi="he-IL"/>
              </w:rPr>
            </w:pPr>
            <w:r w:rsidRPr="00A21495">
              <w:rPr>
                <w:b/>
                <w:lang w:bidi="he-IL"/>
              </w:rPr>
              <w:t xml:space="preserve"> </w:t>
            </w:r>
            <w:r w:rsidR="00DE1DBC" w:rsidRPr="00A21495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1750069" cy="707666"/>
                  <wp:effectExtent l="19050" t="0" r="253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960" cy="70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563" w:rsidRPr="00A21495" w:rsidRDefault="008C6015" w:rsidP="00A56563">
      <w:pPr>
        <w:tabs>
          <w:tab w:val="left" w:pos="6963"/>
        </w:tabs>
        <w:spacing w:before="96" w:line="460" w:lineRule="auto"/>
        <w:ind w:right="226"/>
        <w:rPr>
          <w:b/>
          <w:spacing w:val="-1"/>
        </w:rPr>
      </w:pPr>
      <w:r w:rsidRPr="00A21495">
        <w:rPr>
          <w:b/>
        </w:rPr>
        <w:t>TENDER</w:t>
      </w:r>
      <w:r w:rsidRPr="00A21495">
        <w:rPr>
          <w:b/>
          <w:spacing w:val="22"/>
        </w:rPr>
        <w:t xml:space="preserve"> </w:t>
      </w:r>
      <w:r w:rsidRPr="00A21495">
        <w:rPr>
          <w:b/>
        </w:rPr>
        <w:t>No.</w:t>
      </w:r>
      <w:r w:rsidRPr="00A21495">
        <w:rPr>
          <w:b/>
          <w:spacing w:val="30"/>
        </w:rPr>
        <w:t xml:space="preserve"> </w:t>
      </w:r>
      <w:r w:rsidR="00CF399F" w:rsidRPr="00A21495">
        <w:rPr>
          <w:b/>
          <w:spacing w:val="30"/>
        </w:rPr>
        <w:t>A2/Accts. System</w:t>
      </w:r>
      <w:r w:rsidR="009A194F" w:rsidRPr="00A21495">
        <w:rPr>
          <w:b/>
        </w:rPr>
        <w:t>/202</w:t>
      </w:r>
      <w:r w:rsidR="00941716" w:rsidRPr="00A21495">
        <w:rPr>
          <w:b/>
        </w:rPr>
        <w:t>4</w:t>
      </w:r>
      <w:r w:rsidR="00CF399F" w:rsidRPr="00A21495">
        <w:rPr>
          <w:b/>
        </w:rPr>
        <w:t>/CFH</w:t>
      </w:r>
      <w:r w:rsidR="00A56563" w:rsidRPr="00A21495">
        <w:rPr>
          <w:b/>
        </w:rPr>
        <w:t xml:space="preserve">                                         </w:t>
      </w:r>
      <w:r w:rsidRPr="00A21495">
        <w:rPr>
          <w:b/>
          <w:spacing w:val="-1"/>
        </w:rPr>
        <w:t>Date:</w:t>
      </w:r>
      <w:r w:rsidR="00866DD2" w:rsidRPr="00A21495">
        <w:rPr>
          <w:b/>
          <w:spacing w:val="-1"/>
        </w:rPr>
        <w:t xml:space="preserve"> 0</w:t>
      </w:r>
      <w:r w:rsidR="002B2ECF">
        <w:rPr>
          <w:b/>
          <w:spacing w:val="-1"/>
        </w:rPr>
        <w:t>6</w:t>
      </w:r>
      <w:r w:rsidR="00866DD2" w:rsidRPr="00A21495">
        <w:rPr>
          <w:b/>
          <w:spacing w:val="-1"/>
        </w:rPr>
        <w:t>-0</w:t>
      </w:r>
      <w:r w:rsidR="000644C8">
        <w:rPr>
          <w:b/>
          <w:spacing w:val="-1"/>
        </w:rPr>
        <w:t>6</w:t>
      </w:r>
      <w:r w:rsidR="00866DD2" w:rsidRPr="00A21495">
        <w:rPr>
          <w:b/>
          <w:spacing w:val="-1"/>
        </w:rPr>
        <w:t>-2024</w:t>
      </w:r>
    </w:p>
    <w:p w:rsidR="00EC2935" w:rsidRPr="00A21495" w:rsidRDefault="008C6015" w:rsidP="00A56563">
      <w:pPr>
        <w:tabs>
          <w:tab w:val="left" w:pos="6963"/>
        </w:tabs>
        <w:spacing w:before="96" w:line="460" w:lineRule="auto"/>
        <w:ind w:right="226"/>
        <w:jc w:val="center"/>
        <w:rPr>
          <w:b/>
          <w:u w:val="single"/>
        </w:rPr>
      </w:pPr>
      <w:r w:rsidRPr="00A21495">
        <w:rPr>
          <w:b/>
          <w:u w:val="single"/>
        </w:rPr>
        <w:t>e- TENDER</w:t>
      </w:r>
      <w:r w:rsidRPr="00A21495">
        <w:rPr>
          <w:b/>
          <w:spacing w:val="12"/>
          <w:u w:val="single"/>
        </w:rPr>
        <w:t xml:space="preserve"> </w:t>
      </w:r>
      <w:r w:rsidRPr="00A21495">
        <w:rPr>
          <w:b/>
          <w:u w:val="single"/>
        </w:rPr>
        <w:t>NOTICE</w:t>
      </w:r>
    </w:p>
    <w:p w:rsidR="00EC2935" w:rsidRPr="00A21495" w:rsidRDefault="008C6015" w:rsidP="00D94C18">
      <w:pPr>
        <w:pStyle w:val="ListParagraph"/>
        <w:numPr>
          <w:ilvl w:val="0"/>
          <w:numId w:val="2"/>
        </w:numPr>
        <w:tabs>
          <w:tab w:val="left" w:pos="829"/>
        </w:tabs>
        <w:spacing w:before="2" w:after="5" w:line="276" w:lineRule="auto"/>
        <w:ind w:left="151" w:right="201" w:firstLine="0"/>
        <w:rPr>
          <w:b/>
        </w:rPr>
      </w:pPr>
      <w:r w:rsidRPr="00A21495">
        <w:t xml:space="preserve">Electronic </w:t>
      </w:r>
      <w:r w:rsidR="00672611" w:rsidRPr="00A21495">
        <w:rPr>
          <w:b/>
        </w:rPr>
        <w:t xml:space="preserve">Special </w:t>
      </w:r>
      <w:r w:rsidR="002E6F0E" w:rsidRPr="00A21495">
        <w:rPr>
          <w:b/>
        </w:rPr>
        <w:t xml:space="preserve">Limited </w:t>
      </w:r>
      <w:r w:rsidRPr="00A21495">
        <w:rPr>
          <w:b/>
        </w:rPr>
        <w:t>Tenders</w:t>
      </w:r>
      <w:r w:rsidRPr="00A21495">
        <w:t xml:space="preserve"> </w:t>
      </w:r>
      <w:r w:rsidRPr="00A21495">
        <w:rPr>
          <w:b/>
        </w:rPr>
        <w:t xml:space="preserve">(e-tenders) under </w:t>
      </w:r>
      <w:r w:rsidR="00664B4B" w:rsidRPr="00A21495">
        <w:rPr>
          <w:b/>
        </w:rPr>
        <w:t xml:space="preserve">Single stage </w:t>
      </w:r>
      <w:r w:rsidR="003430FD" w:rsidRPr="00A21495">
        <w:rPr>
          <w:b/>
          <w:spacing w:val="-4"/>
        </w:rPr>
        <w:t>Single</w:t>
      </w:r>
      <w:r w:rsidRPr="00A21495">
        <w:rPr>
          <w:b/>
          <w:spacing w:val="-4"/>
        </w:rPr>
        <w:t xml:space="preserve"> </w:t>
      </w:r>
      <w:r w:rsidRPr="00A21495">
        <w:rPr>
          <w:b/>
        </w:rPr>
        <w:t xml:space="preserve">Cover system </w:t>
      </w:r>
      <w:r w:rsidRPr="00A21495">
        <w:t xml:space="preserve">are invited on behalf of Cochin </w:t>
      </w:r>
      <w:r w:rsidR="00306AA5" w:rsidRPr="00A21495">
        <w:t xml:space="preserve">Fisheries Harbour </w:t>
      </w:r>
      <w:r w:rsidRPr="00A21495">
        <w:t xml:space="preserve">from experienced, resourceful  </w:t>
      </w:r>
      <w:r w:rsidRPr="00A21495">
        <w:rPr>
          <w:spacing w:val="-3"/>
        </w:rPr>
        <w:t xml:space="preserve">and  </w:t>
      </w:r>
      <w:r w:rsidRPr="00A21495">
        <w:t>bonafide  con</w:t>
      </w:r>
      <w:r w:rsidR="00306AA5" w:rsidRPr="00A21495">
        <w:t>sultants</w:t>
      </w:r>
      <w:r w:rsidR="00556C3B" w:rsidRPr="00A21495">
        <w:t xml:space="preserve"> (from Cochin Port Authority Empanelled Chartered Accountants)</w:t>
      </w:r>
      <w:r w:rsidRPr="00A21495">
        <w:t xml:space="preserve"> </w:t>
      </w:r>
      <w:r w:rsidRPr="00A21495">
        <w:rPr>
          <w:spacing w:val="-2"/>
        </w:rPr>
        <w:t xml:space="preserve">for </w:t>
      </w:r>
      <w:r w:rsidRPr="00A21495">
        <w:rPr>
          <w:spacing w:val="-3"/>
        </w:rPr>
        <w:t xml:space="preserve">the </w:t>
      </w:r>
      <w:r w:rsidRPr="00A21495">
        <w:t>following</w:t>
      </w:r>
      <w:r w:rsidRPr="00A21495">
        <w:rPr>
          <w:spacing w:val="16"/>
        </w:rPr>
        <w:t xml:space="preserve"> </w:t>
      </w:r>
      <w:r w:rsidRPr="00A21495">
        <w:t>work</w:t>
      </w:r>
      <w:r w:rsidRPr="00A21495">
        <w:rPr>
          <w:b/>
        </w:rPr>
        <w:t>:</w:t>
      </w:r>
    </w:p>
    <w:p w:rsidR="008C2F2B" w:rsidRPr="00A21495" w:rsidRDefault="008C2F2B" w:rsidP="008C2F2B">
      <w:pPr>
        <w:pStyle w:val="ListParagraph"/>
        <w:tabs>
          <w:tab w:val="left" w:pos="829"/>
        </w:tabs>
        <w:spacing w:before="2" w:after="5" w:line="276" w:lineRule="auto"/>
        <w:ind w:right="201"/>
        <w:rPr>
          <w:b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19"/>
        <w:gridCol w:w="3568"/>
        <w:gridCol w:w="3013"/>
        <w:gridCol w:w="1388"/>
      </w:tblGrid>
      <w:tr w:rsidR="007342CF" w:rsidRPr="00A21495" w:rsidTr="005E7964">
        <w:tc>
          <w:tcPr>
            <w:tcW w:w="619" w:type="dxa"/>
          </w:tcPr>
          <w:p w:rsidR="009A194F" w:rsidRPr="00A21495" w:rsidRDefault="009A194F" w:rsidP="003817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21495">
              <w:rPr>
                <w:rFonts w:eastAsiaTheme="minorHAnsi"/>
                <w:b/>
              </w:rPr>
              <w:t>SI. NO.</w:t>
            </w:r>
          </w:p>
        </w:tc>
        <w:tc>
          <w:tcPr>
            <w:tcW w:w="3568" w:type="dxa"/>
          </w:tcPr>
          <w:p w:rsidR="009A194F" w:rsidRPr="00A21495" w:rsidRDefault="009A194F" w:rsidP="003817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21495">
              <w:rPr>
                <w:rFonts w:eastAsiaTheme="minorHAnsi"/>
                <w:b/>
              </w:rPr>
              <w:t>Tender No. Name of work</w:t>
            </w:r>
          </w:p>
        </w:tc>
        <w:tc>
          <w:tcPr>
            <w:tcW w:w="3013" w:type="dxa"/>
          </w:tcPr>
          <w:p w:rsidR="009A194F" w:rsidRPr="00A21495" w:rsidRDefault="009A194F" w:rsidP="003817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21495">
              <w:rPr>
                <w:rFonts w:eastAsiaTheme="minorHAnsi"/>
                <w:b/>
              </w:rPr>
              <w:t>Particulars</w:t>
            </w:r>
          </w:p>
        </w:tc>
        <w:tc>
          <w:tcPr>
            <w:tcW w:w="1388" w:type="dxa"/>
          </w:tcPr>
          <w:p w:rsidR="009A194F" w:rsidRPr="00A21495" w:rsidRDefault="009A194F" w:rsidP="003817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21495">
              <w:rPr>
                <w:rFonts w:eastAsiaTheme="minorHAnsi"/>
                <w:b/>
              </w:rPr>
              <w:t>Qualifying Criteria</w:t>
            </w:r>
          </w:p>
        </w:tc>
      </w:tr>
      <w:tr w:rsidR="007342CF" w:rsidRPr="00A21495" w:rsidTr="005E7964">
        <w:tc>
          <w:tcPr>
            <w:tcW w:w="619" w:type="dxa"/>
          </w:tcPr>
          <w:p w:rsidR="00A2258E" w:rsidRPr="00A21495" w:rsidRDefault="00A2258E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9A194F" w:rsidRPr="00A21495" w:rsidRDefault="00664B4B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21495">
              <w:rPr>
                <w:rFonts w:eastAsiaTheme="minorHAnsi"/>
              </w:rPr>
              <w:t>a.</w:t>
            </w:r>
          </w:p>
        </w:tc>
        <w:tc>
          <w:tcPr>
            <w:tcW w:w="3568" w:type="dxa"/>
          </w:tcPr>
          <w:p w:rsidR="009A194F" w:rsidRPr="00A21495" w:rsidRDefault="009A194F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  <w:p w:rsidR="00902934" w:rsidRPr="00A21495" w:rsidRDefault="00932E2D" w:rsidP="00932E2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21495">
              <w:rPr>
                <w:b/>
                <w:color w:val="000000" w:themeColor="text1"/>
                <w:sz w:val="24"/>
                <w:szCs w:val="24"/>
              </w:rPr>
              <w:t xml:space="preserve">Special Limited Tender for the Appointment of Financial Consultant to carry out  the work of Book Keeping, Accounting, GST &amp; TDS remittance, filing returns using tally software and other statutory works with Government Departments at Cochin Fisheries Harbour for a period of </w:t>
            </w:r>
            <w:r w:rsidR="00BA5EFD" w:rsidRPr="00A21495">
              <w:rPr>
                <w:b/>
                <w:color w:val="000000" w:themeColor="text1"/>
                <w:sz w:val="24"/>
                <w:szCs w:val="24"/>
              </w:rPr>
              <w:t>one year (extendable by another one year)</w:t>
            </w:r>
            <w:r w:rsidRPr="00A2149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02934" w:rsidRPr="00A21495" w:rsidRDefault="00902934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  <w:p w:rsidR="00902934" w:rsidRPr="00A21495" w:rsidRDefault="00902934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  <w:p w:rsidR="00902934" w:rsidRPr="00A21495" w:rsidRDefault="00902934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  <w:p w:rsidR="009A194F" w:rsidRPr="00A21495" w:rsidRDefault="00716D0D" w:rsidP="009337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21495">
              <w:rPr>
                <w:rFonts w:eastAsiaTheme="minorHAnsi"/>
                <w:b/>
              </w:rPr>
              <w:t xml:space="preserve">Estimated cost – Rs. </w:t>
            </w:r>
            <w:r w:rsidR="00933771" w:rsidRPr="00A21495">
              <w:rPr>
                <w:rFonts w:eastAsiaTheme="minorHAnsi"/>
                <w:b/>
              </w:rPr>
              <w:t>5,29</w:t>
            </w:r>
            <w:r w:rsidR="002979A1" w:rsidRPr="00A21495">
              <w:rPr>
                <w:rFonts w:eastAsiaTheme="minorHAnsi"/>
                <w:b/>
              </w:rPr>
              <w:t>,</w:t>
            </w:r>
            <w:r w:rsidR="00933771" w:rsidRPr="00A21495">
              <w:rPr>
                <w:rFonts w:eastAsiaTheme="minorHAnsi"/>
                <w:b/>
              </w:rPr>
              <w:t>2</w:t>
            </w:r>
            <w:r w:rsidR="002979A1" w:rsidRPr="00A21495">
              <w:rPr>
                <w:rFonts w:eastAsiaTheme="minorHAnsi"/>
                <w:b/>
              </w:rPr>
              <w:t>00</w:t>
            </w:r>
            <w:r w:rsidR="001633A0" w:rsidRPr="00A21495">
              <w:rPr>
                <w:rFonts w:eastAsiaTheme="minorHAnsi"/>
                <w:b/>
              </w:rPr>
              <w:t>/-</w:t>
            </w:r>
          </w:p>
          <w:p w:rsidR="00A2258E" w:rsidRPr="00A21495" w:rsidRDefault="00A2258E" w:rsidP="009337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3013" w:type="dxa"/>
          </w:tcPr>
          <w:p w:rsidR="00556C3B" w:rsidRPr="00A21495" w:rsidRDefault="00556C3B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  <w:p w:rsidR="009A194F" w:rsidRPr="00A21495" w:rsidRDefault="009A194F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21495">
              <w:rPr>
                <w:rFonts w:eastAsiaTheme="minorHAnsi"/>
                <w:b/>
              </w:rPr>
              <w:t xml:space="preserve">E.M.D: </w:t>
            </w:r>
            <w:r w:rsidR="00B913C9" w:rsidRPr="00A21495">
              <w:rPr>
                <w:rFonts w:eastAsiaTheme="minorHAnsi"/>
                <w:b/>
              </w:rPr>
              <w:t>10,584/-</w:t>
            </w:r>
          </w:p>
          <w:p w:rsidR="009A194F" w:rsidRPr="00A21495" w:rsidRDefault="009A194F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  <w:p w:rsidR="009A194F" w:rsidRPr="00A21495" w:rsidRDefault="009A194F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21495">
              <w:rPr>
                <w:rFonts w:eastAsiaTheme="minorHAnsi"/>
                <w:b/>
              </w:rPr>
              <w:t>Cost of tender document at</w:t>
            </w:r>
          </w:p>
          <w:p w:rsidR="009A194F" w:rsidRPr="00A21495" w:rsidRDefault="005E7964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21495">
              <w:rPr>
                <w:rFonts w:eastAsiaTheme="minorHAnsi"/>
                <w:b/>
              </w:rPr>
              <w:t>Rs.750+ 12% GST (Rs.</w:t>
            </w:r>
            <w:r w:rsidR="009A194F" w:rsidRPr="00A21495">
              <w:rPr>
                <w:rFonts w:eastAsiaTheme="minorHAnsi"/>
                <w:b/>
              </w:rPr>
              <w:t>8</w:t>
            </w:r>
            <w:r w:rsidRPr="00A21495">
              <w:rPr>
                <w:rFonts w:eastAsiaTheme="minorHAnsi"/>
                <w:b/>
              </w:rPr>
              <w:t>40</w:t>
            </w:r>
            <w:r w:rsidR="009A194F" w:rsidRPr="00A21495">
              <w:rPr>
                <w:rFonts w:eastAsiaTheme="minorHAnsi"/>
                <w:b/>
              </w:rPr>
              <w:t>/-)</w:t>
            </w:r>
          </w:p>
          <w:p w:rsidR="009A194F" w:rsidRPr="00A21495" w:rsidRDefault="009A194F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  <w:p w:rsidR="009A194F" w:rsidRPr="00A21495" w:rsidRDefault="009A194F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</w:rPr>
            </w:pPr>
            <w:r w:rsidRPr="00A21495">
              <w:rPr>
                <w:rFonts w:eastAsiaTheme="minorHAnsi"/>
                <w:b/>
                <w:color w:val="000000" w:themeColor="text1"/>
              </w:rPr>
              <w:t>Last date and time for submission</w:t>
            </w:r>
            <w:r w:rsidR="00FB6E20" w:rsidRPr="00A21495">
              <w:rPr>
                <w:rFonts w:eastAsiaTheme="minorHAnsi"/>
                <w:b/>
                <w:color w:val="000000" w:themeColor="text1"/>
              </w:rPr>
              <w:t xml:space="preserve"> and opening </w:t>
            </w:r>
          </w:p>
          <w:p w:rsidR="009A194F" w:rsidRPr="00A21495" w:rsidRDefault="009A194F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</w:rPr>
            </w:pPr>
            <w:r w:rsidRPr="00A21495">
              <w:rPr>
                <w:rFonts w:eastAsiaTheme="minorHAnsi"/>
                <w:b/>
                <w:color w:val="000000" w:themeColor="text1"/>
              </w:rPr>
              <w:t xml:space="preserve">of tenders- </w:t>
            </w:r>
            <w:r w:rsidR="00FB6E20" w:rsidRPr="00A21495">
              <w:rPr>
                <w:rFonts w:eastAsiaTheme="minorHAnsi"/>
                <w:b/>
                <w:color w:val="000000" w:themeColor="text1"/>
              </w:rPr>
              <w:t>15.00</w:t>
            </w:r>
            <w:r w:rsidRPr="00A21495">
              <w:rPr>
                <w:rFonts w:eastAsiaTheme="minorHAnsi"/>
                <w:b/>
                <w:color w:val="000000" w:themeColor="text1"/>
              </w:rPr>
              <w:t xml:space="preserve"> hrs</w:t>
            </w:r>
            <w:r w:rsidR="00FB6E20" w:rsidRPr="00A21495">
              <w:rPr>
                <w:rFonts w:eastAsiaTheme="minorHAnsi"/>
                <w:b/>
                <w:color w:val="000000" w:themeColor="text1"/>
              </w:rPr>
              <w:t xml:space="preserve"> and 15.30 hrs</w:t>
            </w:r>
            <w:r w:rsidRPr="00A21495">
              <w:rPr>
                <w:rFonts w:eastAsiaTheme="minorHAnsi"/>
                <w:b/>
                <w:color w:val="000000" w:themeColor="text1"/>
              </w:rPr>
              <w:t xml:space="preserve"> on</w:t>
            </w:r>
          </w:p>
          <w:p w:rsidR="009A194F" w:rsidRPr="00A21495" w:rsidRDefault="002B2ECF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20</w:t>
            </w:r>
            <w:r w:rsidR="00866DD2" w:rsidRPr="00A21495">
              <w:rPr>
                <w:rFonts w:eastAsiaTheme="minorHAnsi"/>
                <w:b/>
                <w:color w:val="000000" w:themeColor="text1"/>
              </w:rPr>
              <w:t>-0</w:t>
            </w:r>
            <w:r w:rsidR="000644C8">
              <w:rPr>
                <w:rFonts w:eastAsiaTheme="minorHAnsi"/>
                <w:b/>
                <w:color w:val="000000" w:themeColor="text1"/>
              </w:rPr>
              <w:t>6</w:t>
            </w:r>
            <w:r w:rsidR="00866DD2" w:rsidRPr="00A21495">
              <w:rPr>
                <w:rFonts w:eastAsiaTheme="minorHAnsi"/>
                <w:b/>
                <w:color w:val="000000" w:themeColor="text1"/>
              </w:rPr>
              <w:t>-2</w:t>
            </w:r>
            <w:r w:rsidR="00BE1D81" w:rsidRPr="00A21495">
              <w:rPr>
                <w:rFonts w:eastAsiaTheme="minorHAnsi"/>
                <w:b/>
                <w:color w:val="000000" w:themeColor="text1"/>
              </w:rPr>
              <w:t>0</w:t>
            </w:r>
            <w:r w:rsidR="00672611" w:rsidRPr="00A21495">
              <w:rPr>
                <w:rFonts w:eastAsiaTheme="minorHAnsi"/>
                <w:b/>
                <w:color w:val="000000" w:themeColor="text1"/>
              </w:rPr>
              <w:t>2</w:t>
            </w:r>
            <w:r w:rsidR="00802408" w:rsidRPr="00A21495">
              <w:rPr>
                <w:rFonts w:eastAsiaTheme="minorHAnsi"/>
                <w:b/>
                <w:color w:val="000000" w:themeColor="text1"/>
              </w:rPr>
              <w:t>4</w:t>
            </w:r>
            <w:r w:rsidR="009A194F" w:rsidRPr="00A21495">
              <w:rPr>
                <w:rFonts w:eastAsiaTheme="minorHAnsi"/>
                <w:b/>
                <w:color w:val="000000" w:themeColor="text1"/>
              </w:rPr>
              <w:t>.</w:t>
            </w:r>
          </w:p>
          <w:p w:rsidR="009A194F" w:rsidRPr="00A21495" w:rsidRDefault="009A194F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  <w:p w:rsidR="009A194F" w:rsidRPr="00A21495" w:rsidRDefault="009A194F" w:rsidP="00672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388" w:type="dxa"/>
          </w:tcPr>
          <w:p w:rsidR="00556C3B" w:rsidRPr="00A21495" w:rsidRDefault="00556C3B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9A194F" w:rsidRPr="00A21495" w:rsidRDefault="009A194F" w:rsidP="00664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21495">
              <w:rPr>
                <w:rFonts w:eastAsiaTheme="minorHAnsi"/>
              </w:rPr>
              <w:t>See para-2 below</w:t>
            </w:r>
            <w:r w:rsidR="00281450" w:rsidRPr="00A21495">
              <w:rPr>
                <w:rFonts w:eastAsiaTheme="minorHAnsi"/>
              </w:rPr>
              <w:t xml:space="preserve">  </w:t>
            </w:r>
          </w:p>
        </w:tc>
      </w:tr>
    </w:tbl>
    <w:p w:rsidR="00EC2935" w:rsidRPr="00A21495" w:rsidRDefault="00EC2935">
      <w:pPr>
        <w:pStyle w:val="BodyText"/>
        <w:rPr>
          <w:b/>
        </w:rPr>
      </w:pPr>
    </w:p>
    <w:p w:rsidR="00592080" w:rsidRPr="00A21495" w:rsidRDefault="00592080" w:rsidP="00921D77">
      <w:pPr>
        <w:pStyle w:val="ListParagraph"/>
        <w:ind w:left="630"/>
      </w:pPr>
    </w:p>
    <w:p w:rsidR="00EC2935" w:rsidRPr="00A21495" w:rsidRDefault="00F5538C" w:rsidP="009A194F">
      <w:pPr>
        <w:pStyle w:val="Heading1"/>
        <w:numPr>
          <w:ilvl w:val="0"/>
          <w:numId w:val="2"/>
        </w:numPr>
        <w:tabs>
          <w:tab w:val="left" w:pos="829"/>
        </w:tabs>
        <w:ind w:left="828" w:hanging="678"/>
        <w:jc w:val="both"/>
        <w:rPr>
          <w:b w:val="0"/>
        </w:rPr>
      </w:pPr>
      <w:r w:rsidRPr="00F5538C">
        <w:rPr>
          <w:b w:val="0"/>
        </w:rPr>
        <w:pict>
          <v:rect id="_x0000_s1026" style="position:absolute;left:0;text-align:left;margin-left:233.75pt;margin-top:24.2pt;width:6.25pt;height:1.2pt;z-index:-15859712;mso-position-horizontal-relative:page" fillcolor="black" stroked="f">
            <w10:wrap anchorx="page"/>
          </v:rect>
        </w:pict>
      </w:r>
      <w:r w:rsidR="008C6015" w:rsidRPr="00A21495">
        <w:rPr>
          <w:b w:val="0"/>
        </w:rPr>
        <w:t xml:space="preserve">Tender documents can </w:t>
      </w:r>
      <w:r w:rsidR="008C6015" w:rsidRPr="00A21495">
        <w:rPr>
          <w:b w:val="0"/>
          <w:spacing w:val="3"/>
        </w:rPr>
        <w:t xml:space="preserve">be </w:t>
      </w:r>
      <w:r w:rsidR="008C6015" w:rsidRPr="00A21495">
        <w:rPr>
          <w:b w:val="0"/>
        </w:rPr>
        <w:t>downloaded from the e-Tendering portal</w:t>
      </w:r>
      <w:hyperlink r:id="rId10">
        <w:r w:rsidR="008C6015" w:rsidRPr="00A21495">
          <w:rPr>
            <w:b w:val="0"/>
            <w:color w:val="0000FF"/>
            <w:u w:val="thick" w:color="0000FF"/>
          </w:rPr>
          <w:t xml:space="preserve"> www.tenderwizard.com/CPT</w:t>
        </w:r>
      </w:hyperlink>
      <w:r w:rsidR="008C6015" w:rsidRPr="00A21495">
        <w:rPr>
          <w:b w:val="0"/>
          <w:color w:val="0000FF"/>
        </w:rPr>
        <w:t xml:space="preserve"> </w:t>
      </w:r>
      <w:r w:rsidR="008C6015" w:rsidRPr="00A21495">
        <w:rPr>
          <w:b w:val="0"/>
          <w:spacing w:val="3"/>
        </w:rPr>
        <w:t xml:space="preserve">on </w:t>
      </w:r>
      <w:r w:rsidR="008C6015" w:rsidRPr="00A21495">
        <w:rPr>
          <w:b w:val="0"/>
        </w:rPr>
        <w:t xml:space="preserve">the dates specified </w:t>
      </w:r>
      <w:r w:rsidR="008C6015" w:rsidRPr="00A21495">
        <w:rPr>
          <w:b w:val="0"/>
          <w:spacing w:val="3"/>
        </w:rPr>
        <w:t xml:space="preserve">by </w:t>
      </w:r>
      <w:r w:rsidR="008C6015" w:rsidRPr="00A21495">
        <w:rPr>
          <w:b w:val="0"/>
        </w:rPr>
        <w:t xml:space="preserve">making online requisition. </w:t>
      </w:r>
      <w:r w:rsidR="008C6015" w:rsidRPr="00A21495">
        <w:rPr>
          <w:b w:val="0"/>
          <w:spacing w:val="-3"/>
        </w:rPr>
        <w:t xml:space="preserve">Bid </w:t>
      </w:r>
      <w:r w:rsidR="008C6015" w:rsidRPr="00A21495">
        <w:rPr>
          <w:b w:val="0"/>
        </w:rPr>
        <w:t>document will also be available in Cochin Port Website</w:t>
      </w:r>
      <w:r w:rsidR="009A194F" w:rsidRPr="00A21495">
        <w:rPr>
          <w:b w:val="0"/>
        </w:rPr>
        <w:t xml:space="preserve"> </w:t>
      </w:r>
      <w:r w:rsidR="008C6015" w:rsidRPr="00A21495">
        <w:rPr>
          <w:b w:val="0"/>
        </w:rPr>
        <w:t>(</w:t>
      </w:r>
      <w:r w:rsidR="008C6015" w:rsidRPr="00A21495">
        <w:rPr>
          <w:b w:val="0"/>
          <w:color w:val="0000FF"/>
          <w:u w:val="single" w:color="0000FF"/>
        </w:rPr>
        <w:t>www.cochinport.gov.in</w:t>
      </w:r>
      <w:r w:rsidR="008C6015" w:rsidRPr="00A21495">
        <w:rPr>
          <w:b w:val="0"/>
        </w:rPr>
        <w:t xml:space="preserve">) as well </w:t>
      </w:r>
      <w:r w:rsidR="008C6015" w:rsidRPr="00A21495">
        <w:rPr>
          <w:b w:val="0"/>
          <w:color w:val="000000" w:themeColor="text1"/>
        </w:rPr>
        <w:t xml:space="preserve">as </w:t>
      </w:r>
      <w:r w:rsidR="00902934" w:rsidRPr="00A21495">
        <w:rPr>
          <w:b w:val="0"/>
          <w:color w:val="000000" w:themeColor="text1"/>
        </w:rPr>
        <w:t xml:space="preserve">eprocure.gov.in </w:t>
      </w:r>
      <w:r w:rsidR="008C6015" w:rsidRPr="00A21495">
        <w:rPr>
          <w:b w:val="0"/>
          <w:color w:val="000000" w:themeColor="text1"/>
        </w:rPr>
        <w:t>(CPP</w:t>
      </w:r>
      <w:r w:rsidR="00902934" w:rsidRPr="00A21495">
        <w:rPr>
          <w:b w:val="0"/>
          <w:color w:val="000000" w:themeColor="text1"/>
        </w:rPr>
        <w:t>P</w:t>
      </w:r>
      <w:r w:rsidR="008C6015" w:rsidRPr="00A21495">
        <w:rPr>
          <w:b w:val="0"/>
          <w:color w:val="000000" w:themeColor="text1"/>
        </w:rPr>
        <w:t>) Portal</w:t>
      </w:r>
      <w:r w:rsidR="008C6015" w:rsidRPr="00A21495">
        <w:rPr>
          <w:b w:val="0"/>
        </w:rPr>
        <w:t xml:space="preserve">. The cost </w:t>
      </w:r>
      <w:r w:rsidR="008C6015" w:rsidRPr="00A21495">
        <w:rPr>
          <w:b w:val="0"/>
          <w:spacing w:val="3"/>
        </w:rPr>
        <w:t xml:space="preserve">of </w:t>
      </w:r>
      <w:r w:rsidR="008C6015" w:rsidRPr="00A21495">
        <w:rPr>
          <w:b w:val="0"/>
        </w:rPr>
        <w:t xml:space="preserve">bid document shall </w:t>
      </w:r>
      <w:r w:rsidR="008C6015" w:rsidRPr="00A21495">
        <w:rPr>
          <w:b w:val="0"/>
          <w:spacing w:val="3"/>
        </w:rPr>
        <w:t xml:space="preserve">be </w:t>
      </w:r>
      <w:r w:rsidR="008C6015" w:rsidRPr="00A21495">
        <w:rPr>
          <w:b w:val="0"/>
        </w:rPr>
        <w:t xml:space="preserve">furnished </w:t>
      </w:r>
      <w:r w:rsidR="008C6015" w:rsidRPr="00A21495">
        <w:rPr>
          <w:b w:val="0"/>
          <w:spacing w:val="-3"/>
        </w:rPr>
        <w:t xml:space="preserve">in </w:t>
      </w:r>
      <w:r w:rsidR="008C6015" w:rsidRPr="00A21495">
        <w:rPr>
          <w:b w:val="0"/>
        </w:rPr>
        <w:t xml:space="preserve">the form </w:t>
      </w:r>
      <w:r w:rsidR="008C6015" w:rsidRPr="00A21495">
        <w:rPr>
          <w:b w:val="0"/>
          <w:spacing w:val="3"/>
        </w:rPr>
        <w:t xml:space="preserve">of </w:t>
      </w:r>
      <w:r w:rsidR="008C6015" w:rsidRPr="00A21495">
        <w:rPr>
          <w:b w:val="0"/>
        </w:rPr>
        <w:t>Demand Draft /Banker’s Cheque drawn in favour of the</w:t>
      </w:r>
      <w:r w:rsidR="00482D0D" w:rsidRPr="00A21495">
        <w:rPr>
          <w:b w:val="0"/>
        </w:rPr>
        <w:t xml:space="preserve"> ADMINISTRATOR, </w:t>
      </w:r>
      <w:r w:rsidR="008C6015" w:rsidRPr="00A21495">
        <w:rPr>
          <w:b w:val="0"/>
        </w:rPr>
        <w:t>Coc</w:t>
      </w:r>
      <w:r w:rsidR="00482D0D" w:rsidRPr="00A21495">
        <w:rPr>
          <w:b w:val="0"/>
        </w:rPr>
        <w:t xml:space="preserve">hin </w:t>
      </w:r>
      <w:r w:rsidR="00BB0C82" w:rsidRPr="00A21495">
        <w:rPr>
          <w:b w:val="0"/>
        </w:rPr>
        <w:t xml:space="preserve">Fisheries Harbour </w:t>
      </w:r>
      <w:r w:rsidR="008C6015" w:rsidRPr="00A21495">
        <w:rPr>
          <w:b w:val="0"/>
          <w:spacing w:val="-3"/>
        </w:rPr>
        <w:t xml:space="preserve">and </w:t>
      </w:r>
      <w:r w:rsidR="008C6015" w:rsidRPr="00A21495">
        <w:rPr>
          <w:b w:val="0"/>
        </w:rPr>
        <w:t xml:space="preserve">scanned copy of </w:t>
      </w:r>
      <w:r w:rsidR="008C6015" w:rsidRPr="00A21495">
        <w:rPr>
          <w:b w:val="0"/>
          <w:spacing w:val="-3"/>
        </w:rPr>
        <w:t xml:space="preserve">the </w:t>
      </w:r>
      <w:r w:rsidR="008C6015" w:rsidRPr="00A21495">
        <w:rPr>
          <w:b w:val="0"/>
        </w:rPr>
        <w:t>same shall be attached with the</w:t>
      </w:r>
      <w:r w:rsidR="008C6015" w:rsidRPr="00A21495">
        <w:rPr>
          <w:b w:val="0"/>
          <w:spacing w:val="5"/>
        </w:rPr>
        <w:t xml:space="preserve"> </w:t>
      </w:r>
      <w:r w:rsidR="008C6015" w:rsidRPr="00A21495">
        <w:rPr>
          <w:b w:val="0"/>
        </w:rPr>
        <w:t>e-tender.</w:t>
      </w:r>
    </w:p>
    <w:p w:rsidR="007E267B" w:rsidRPr="00A21495" w:rsidRDefault="007E267B" w:rsidP="007E267B">
      <w:pPr>
        <w:pStyle w:val="Heading1"/>
        <w:tabs>
          <w:tab w:val="left" w:pos="829"/>
        </w:tabs>
        <w:ind w:left="828"/>
        <w:jc w:val="both"/>
        <w:rPr>
          <w:b w:val="0"/>
        </w:rPr>
      </w:pPr>
    </w:p>
    <w:p w:rsidR="00EC2935" w:rsidRPr="00A21495" w:rsidRDefault="008C6015" w:rsidP="009A194F">
      <w:pPr>
        <w:pStyle w:val="Heading1"/>
        <w:numPr>
          <w:ilvl w:val="0"/>
          <w:numId w:val="2"/>
        </w:numPr>
        <w:tabs>
          <w:tab w:val="left" w:pos="829"/>
        </w:tabs>
        <w:ind w:left="828" w:hanging="678"/>
        <w:jc w:val="both"/>
        <w:rPr>
          <w:b w:val="0"/>
        </w:rPr>
      </w:pPr>
      <w:r w:rsidRPr="00A21495">
        <w:rPr>
          <w:b w:val="0"/>
        </w:rPr>
        <w:t xml:space="preserve">The bidders need </w:t>
      </w:r>
      <w:r w:rsidRPr="00A21495">
        <w:rPr>
          <w:b w:val="0"/>
          <w:spacing w:val="-3"/>
        </w:rPr>
        <w:t xml:space="preserve">to </w:t>
      </w:r>
      <w:r w:rsidRPr="00A21495">
        <w:rPr>
          <w:b w:val="0"/>
        </w:rPr>
        <w:t>obtain the one time User ID &amp; password for log-in to e-Tendering Portal</w:t>
      </w:r>
      <w:r w:rsidRPr="00A21495">
        <w:rPr>
          <w:b w:val="0"/>
          <w:color w:val="0000FF"/>
        </w:rPr>
        <w:t xml:space="preserve"> </w:t>
      </w:r>
      <w:hyperlink r:id="rId11">
        <w:r w:rsidRPr="00A21495">
          <w:rPr>
            <w:b w:val="0"/>
            <w:color w:val="0000FF"/>
            <w:u w:val="single" w:color="0000FF"/>
          </w:rPr>
          <w:t>www.tenderwizard.com/CPT</w:t>
        </w:r>
      </w:hyperlink>
      <w:r w:rsidRPr="00A21495">
        <w:rPr>
          <w:b w:val="0"/>
          <w:color w:val="0000FF"/>
        </w:rPr>
        <w:t xml:space="preserve"> </w:t>
      </w:r>
      <w:r w:rsidRPr="00A21495">
        <w:rPr>
          <w:b w:val="0"/>
        </w:rPr>
        <w:t xml:space="preserve">from the service provider M/s.KEONICS </w:t>
      </w:r>
      <w:r w:rsidRPr="00A21495">
        <w:rPr>
          <w:b w:val="0"/>
          <w:spacing w:val="3"/>
        </w:rPr>
        <w:t xml:space="preserve">by </w:t>
      </w:r>
      <w:r w:rsidRPr="00A21495">
        <w:rPr>
          <w:b w:val="0"/>
        </w:rPr>
        <w:t xml:space="preserve">paying registration amount of Rs.1124/- through online payment using  Credit/Debit  Card/Net  banking or DD </w:t>
      </w:r>
      <w:r w:rsidRPr="00A21495">
        <w:rPr>
          <w:b w:val="0"/>
          <w:spacing w:val="-3"/>
        </w:rPr>
        <w:t xml:space="preserve">in </w:t>
      </w:r>
      <w:r w:rsidRPr="00A21495">
        <w:rPr>
          <w:b w:val="0"/>
        </w:rPr>
        <w:t>favour of “KSEDCL,</w:t>
      </w:r>
      <w:r w:rsidRPr="00A21495">
        <w:rPr>
          <w:b w:val="0"/>
          <w:spacing w:val="24"/>
        </w:rPr>
        <w:t xml:space="preserve"> </w:t>
      </w:r>
      <w:r w:rsidRPr="00A21495">
        <w:rPr>
          <w:b w:val="0"/>
        </w:rPr>
        <w:t>Bangalore”.</w:t>
      </w:r>
    </w:p>
    <w:p w:rsidR="009F2E5D" w:rsidRPr="00A21495" w:rsidRDefault="009F2E5D" w:rsidP="009F2E5D">
      <w:pPr>
        <w:pStyle w:val="ListParagraph"/>
        <w:rPr>
          <w:b/>
        </w:rPr>
      </w:pPr>
    </w:p>
    <w:p w:rsidR="009F2E5D" w:rsidRPr="00A21495" w:rsidRDefault="009F2E5D" w:rsidP="009F2E5D">
      <w:pPr>
        <w:pStyle w:val="Heading1"/>
        <w:tabs>
          <w:tab w:val="left" w:pos="829"/>
        </w:tabs>
        <w:jc w:val="both"/>
        <w:rPr>
          <w:b w:val="0"/>
        </w:rPr>
      </w:pPr>
    </w:p>
    <w:p w:rsidR="00EC2935" w:rsidRPr="00A21495" w:rsidRDefault="00EC2935">
      <w:pPr>
        <w:pStyle w:val="BodyText"/>
        <w:spacing w:before="3"/>
      </w:pPr>
    </w:p>
    <w:p w:rsidR="00EC2935" w:rsidRPr="00A21495" w:rsidRDefault="008C6015" w:rsidP="009A194F">
      <w:pPr>
        <w:pStyle w:val="Heading1"/>
        <w:numPr>
          <w:ilvl w:val="0"/>
          <w:numId w:val="2"/>
        </w:numPr>
        <w:tabs>
          <w:tab w:val="left" w:pos="829"/>
        </w:tabs>
        <w:ind w:left="828" w:hanging="678"/>
        <w:jc w:val="both"/>
        <w:rPr>
          <w:b w:val="0"/>
        </w:rPr>
      </w:pPr>
      <w:r w:rsidRPr="00A21495">
        <w:rPr>
          <w:b w:val="0"/>
        </w:rPr>
        <w:lastRenderedPageBreak/>
        <w:t xml:space="preserve">The intending bidder must </w:t>
      </w:r>
      <w:r w:rsidRPr="00A21495">
        <w:rPr>
          <w:b w:val="0"/>
          <w:spacing w:val="-3"/>
        </w:rPr>
        <w:t xml:space="preserve">have </w:t>
      </w:r>
      <w:r w:rsidRPr="00A21495">
        <w:rPr>
          <w:b w:val="0"/>
        </w:rPr>
        <w:t xml:space="preserve">valid Class-II or III digital signature certificate to submit the bid. For further details please contact e-Tender Help Desk  </w:t>
      </w:r>
      <w:r w:rsidRPr="00A21495">
        <w:rPr>
          <w:b w:val="0"/>
          <w:spacing w:val="-3"/>
        </w:rPr>
        <w:t xml:space="preserve">No.  </w:t>
      </w:r>
      <w:r w:rsidRPr="00A21495">
        <w:rPr>
          <w:b w:val="0"/>
        </w:rPr>
        <w:t>080  –  40482000 /</w:t>
      </w:r>
      <w:r w:rsidRPr="00A21495">
        <w:rPr>
          <w:b w:val="0"/>
          <w:spacing w:val="3"/>
        </w:rPr>
        <w:t xml:space="preserve"> </w:t>
      </w:r>
      <w:r w:rsidRPr="00A21495">
        <w:rPr>
          <w:b w:val="0"/>
        </w:rPr>
        <w:t>9746118529</w:t>
      </w:r>
      <w:r w:rsidR="007C7A8B" w:rsidRPr="00A21495">
        <w:rPr>
          <w:b w:val="0"/>
        </w:rPr>
        <w:t xml:space="preserve"> </w:t>
      </w:r>
      <w:r w:rsidRPr="00A21495">
        <w:rPr>
          <w:b w:val="0"/>
        </w:rPr>
        <w:t>/</w:t>
      </w:r>
      <w:r w:rsidR="007C7A8B" w:rsidRPr="00A21495">
        <w:rPr>
          <w:b w:val="0"/>
        </w:rPr>
        <w:t xml:space="preserve"> </w:t>
      </w:r>
      <w:r w:rsidRPr="00A21495">
        <w:rPr>
          <w:b w:val="0"/>
        </w:rPr>
        <w:t>9605557738.</w:t>
      </w:r>
    </w:p>
    <w:p w:rsidR="00EC2935" w:rsidRPr="00A21495" w:rsidRDefault="00EC2935">
      <w:pPr>
        <w:pStyle w:val="BodyText"/>
        <w:spacing w:before="2"/>
      </w:pPr>
    </w:p>
    <w:p w:rsidR="00EC2935" w:rsidRPr="00A21495" w:rsidRDefault="008C6015" w:rsidP="009A194F">
      <w:pPr>
        <w:pStyle w:val="Heading1"/>
        <w:numPr>
          <w:ilvl w:val="0"/>
          <w:numId w:val="2"/>
        </w:numPr>
        <w:tabs>
          <w:tab w:val="left" w:pos="829"/>
        </w:tabs>
        <w:ind w:left="828" w:hanging="678"/>
        <w:jc w:val="both"/>
        <w:rPr>
          <w:b w:val="0"/>
        </w:rPr>
      </w:pPr>
      <w:r w:rsidRPr="00A21495">
        <w:rPr>
          <w:b w:val="0"/>
        </w:rPr>
        <w:t>The tenders shall be submitted “onlin</w:t>
      </w:r>
      <w:r w:rsidR="007342CF" w:rsidRPr="00A21495">
        <w:rPr>
          <w:b w:val="0"/>
        </w:rPr>
        <w:t xml:space="preserve">e” strictly in accordance with </w:t>
      </w:r>
      <w:r w:rsidRPr="00A21495">
        <w:rPr>
          <w:b w:val="0"/>
        </w:rPr>
        <w:t xml:space="preserve">the Instructions to Tenderers and General Description and Special Conditions </w:t>
      </w:r>
      <w:r w:rsidRPr="00A21495">
        <w:rPr>
          <w:b w:val="0"/>
          <w:spacing w:val="3"/>
        </w:rPr>
        <w:t xml:space="preserve">of </w:t>
      </w:r>
      <w:r w:rsidRPr="00A21495">
        <w:rPr>
          <w:b w:val="0"/>
        </w:rPr>
        <w:t xml:space="preserve">Contract given in the Tender Document. The bidders shall submit scanned </w:t>
      </w:r>
      <w:r w:rsidRPr="00A21495">
        <w:rPr>
          <w:b w:val="0"/>
          <w:spacing w:val="2"/>
        </w:rPr>
        <w:t xml:space="preserve">copy </w:t>
      </w:r>
      <w:r w:rsidRPr="00A21495">
        <w:rPr>
          <w:b w:val="0"/>
          <w:spacing w:val="3"/>
        </w:rPr>
        <w:t xml:space="preserve">of </w:t>
      </w:r>
      <w:r w:rsidRPr="00A21495">
        <w:rPr>
          <w:b w:val="0"/>
        </w:rPr>
        <w:t xml:space="preserve">all the required documents such as DD/ Bankers Cheque towards </w:t>
      </w:r>
      <w:r w:rsidRPr="00A21495">
        <w:rPr>
          <w:b w:val="0"/>
          <w:spacing w:val="-4"/>
        </w:rPr>
        <w:t xml:space="preserve">the </w:t>
      </w:r>
      <w:r w:rsidRPr="00A21495">
        <w:rPr>
          <w:b w:val="0"/>
        </w:rPr>
        <w:t xml:space="preserve">cost of tender form, EMD, proof </w:t>
      </w:r>
      <w:r w:rsidRPr="00A21495">
        <w:rPr>
          <w:b w:val="0"/>
          <w:spacing w:val="3"/>
        </w:rPr>
        <w:t xml:space="preserve">of </w:t>
      </w:r>
      <w:r w:rsidRPr="00A21495">
        <w:rPr>
          <w:b w:val="0"/>
        </w:rPr>
        <w:t>experience, financial details, etc. along with</w:t>
      </w:r>
      <w:r w:rsidRPr="00A21495">
        <w:rPr>
          <w:b w:val="0"/>
          <w:spacing w:val="38"/>
        </w:rPr>
        <w:t xml:space="preserve"> </w:t>
      </w:r>
      <w:r w:rsidRPr="00A21495">
        <w:rPr>
          <w:b w:val="0"/>
        </w:rPr>
        <w:t>e-tenders.</w:t>
      </w:r>
    </w:p>
    <w:p w:rsidR="00EC2935" w:rsidRPr="00A21495" w:rsidRDefault="00EC2935">
      <w:pPr>
        <w:pStyle w:val="BodyText"/>
        <w:spacing w:before="7"/>
      </w:pPr>
    </w:p>
    <w:p w:rsidR="00EC2935" w:rsidRPr="00A21495" w:rsidRDefault="008C6015" w:rsidP="009A194F">
      <w:pPr>
        <w:pStyle w:val="Heading1"/>
        <w:numPr>
          <w:ilvl w:val="0"/>
          <w:numId w:val="2"/>
        </w:numPr>
        <w:tabs>
          <w:tab w:val="left" w:pos="829"/>
        </w:tabs>
        <w:ind w:left="828" w:hanging="678"/>
        <w:jc w:val="both"/>
        <w:rPr>
          <w:b w:val="0"/>
          <w:color w:val="000000" w:themeColor="text1"/>
        </w:rPr>
      </w:pPr>
      <w:r w:rsidRPr="00A21495">
        <w:rPr>
          <w:b w:val="0"/>
          <w:color w:val="000000" w:themeColor="text1"/>
        </w:rPr>
        <w:t xml:space="preserve">The bidder shall submit the Originals of (i) DD / Bankers Cheque towards the cost of tender </w:t>
      </w:r>
      <w:r w:rsidR="006A700F" w:rsidRPr="00A21495">
        <w:rPr>
          <w:b w:val="0"/>
          <w:color w:val="000000" w:themeColor="text1"/>
        </w:rPr>
        <w:t xml:space="preserve">document and EMD </w:t>
      </w:r>
      <w:r w:rsidRPr="00A21495">
        <w:rPr>
          <w:b w:val="0"/>
          <w:color w:val="000000" w:themeColor="text1"/>
        </w:rPr>
        <w:t xml:space="preserve">in a sealed cover </w:t>
      </w:r>
      <w:r w:rsidRPr="00A21495">
        <w:rPr>
          <w:b w:val="0"/>
          <w:color w:val="000000" w:themeColor="text1"/>
          <w:spacing w:val="-3"/>
        </w:rPr>
        <w:t>to the</w:t>
      </w:r>
      <w:r w:rsidR="00BB0C82" w:rsidRPr="00A21495">
        <w:rPr>
          <w:b w:val="0"/>
          <w:color w:val="000000" w:themeColor="text1"/>
        </w:rPr>
        <w:t xml:space="preserve"> Administrator,</w:t>
      </w:r>
      <w:r w:rsidR="00D771DC" w:rsidRPr="00A21495">
        <w:rPr>
          <w:b w:val="0"/>
          <w:color w:val="000000" w:themeColor="text1"/>
        </w:rPr>
        <w:t xml:space="preserve"> </w:t>
      </w:r>
      <w:r w:rsidR="00BB0C82" w:rsidRPr="00A21495">
        <w:rPr>
          <w:b w:val="0"/>
          <w:color w:val="000000" w:themeColor="text1"/>
        </w:rPr>
        <w:t xml:space="preserve">cochin Fisheries Harbour, </w:t>
      </w:r>
      <w:r w:rsidR="00D771DC" w:rsidRPr="00A21495">
        <w:rPr>
          <w:b w:val="0"/>
          <w:color w:val="000000" w:themeColor="text1"/>
        </w:rPr>
        <w:t xml:space="preserve">Kochi </w:t>
      </w:r>
      <w:r w:rsidR="00BB0C82" w:rsidRPr="00A21495">
        <w:rPr>
          <w:b w:val="0"/>
          <w:color w:val="000000" w:themeColor="text1"/>
        </w:rPr>
        <w:t>-682005</w:t>
      </w:r>
      <w:r w:rsidRPr="00A21495">
        <w:rPr>
          <w:b w:val="0"/>
          <w:color w:val="000000" w:themeColor="text1"/>
        </w:rPr>
        <w:t xml:space="preserve">, Kerala, before opening date &amp; time </w:t>
      </w:r>
      <w:r w:rsidRPr="00A21495">
        <w:rPr>
          <w:b w:val="0"/>
          <w:color w:val="000000" w:themeColor="text1"/>
          <w:spacing w:val="3"/>
        </w:rPr>
        <w:t xml:space="preserve">of </w:t>
      </w:r>
      <w:r w:rsidRPr="00A21495">
        <w:rPr>
          <w:b w:val="0"/>
          <w:color w:val="000000" w:themeColor="text1"/>
        </w:rPr>
        <w:t>the tender. Non submission</w:t>
      </w:r>
      <w:r w:rsidRPr="00A21495">
        <w:rPr>
          <w:b w:val="0"/>
          <w:color w:val="000000" w:themeColor="text1"/>
          <w:spacing w:val="55"/>
        </w:rPr>
        <w:t xml:space="preserve"> </w:t>
      </w:r>
      <w:r w:rsidRPr="00A21495">
        <w:rPr>
          <w:b w:val="0"/>
          <w:color w:val="000000" w:themeColor="text1"/>
        </w:rPr>
        <w:t>of original financial documents towards cost of tender document and EMD</w:t>
      </w:r>
      <w:r w:rsidR="002809A1" w:rsidRPr="00A21495">
        <w:rPr>
          <w:b w:val="0"/>
          <w:color w:val="000000" w:themeColor="text1"/>
        </w:rPr>
        <w:t xml:space="preserve"> </w:t>
      </w:r>
      <w:r w:rsidRPr="00A21495">
        <w:rPr>
          <w:b w:val="0"/>
          <w:color w:val="000000" w:themeColor="text1"/>
        </w:rPr>
        <w:t>before opening date and time of tender, will make the tender liable for rejection.</w:t>
      </w:r>
    </w:p>
    <w:p w:rsidR="00EC2935" w:rsidRPr="00A21495" w:rsidRDefault="00EC2935">
      <w:pPr>
        <w:pStyle w:val="BodyText"/>
        <w:spacing w:before="8"/>
        <w:rPr>
          <w:color w:val="000000" w:themeColor="text1"/>
        </w:rPr>
      </w:pPr>
    </w:p>
    <w:p w:rsidR="00EC2935" w:rsidRPr="00A21495" w:rsidRDefault="008C6015" w:rsidP="009A194F">
      <w:pPr>
        <w:pStyle w:val="Heading1"/>
        <w:numPr>
          <w:ilvl w:val="0"/>
          <w:numId w:val="2"/>
        </w:numPr>
        <w:tabs>
          <w:tab w:val="left" w:pos="829"/>
        </w:tabs>
        <w:ind w:left="828" w:hanging="678"/>
        <w:jc w:val="both"/>
        <w:rPr>
          <w:b w:val="0"/>
          <w:color w:val="000000" w:themeColor="text1"/>
        </w:rPr>
      </w:pPr>
      <w:r w:rsidRPr="00A21495">
        <w:rPr>
          <w:b w:val="0"/>
          <w:color w:val="000000" w:themeColor="text1"/>
        </w:rPr>
        <w:t>Bidders</w:t>
      </w:r>
      <w:r w:rsidR="007342CF" w:rsidRPr="00A21495">
        <w:rPr>
          <w:b w:val="0"/>
          <w:color w:val="000000" w:themeColor="text1"/>
        </w:rPr>
        <w:t xml:space="preserve"> </w:t>
      </w:r>
      <w:r w:rsidRPr="00A21495">
        <w:rPr>
          <w:b w:val="0"/>
          <w:color w:val="000000" w:themeColor="text1"/>
          <w:spacing w:val="-3"/>
        </w:rPr>
        <w:t xml:space="preserve">who </w:t>
      </w:r>
      <w:r w:rsidRPr="00A21495">
        <w:rPr>
          <w:b w:val="0"/>
          <w:color w:val="000000" w:themeColor="text1"/>
        </w:rPr>
        <w:t>are registered with National Small Industries Corporation (NSIC), Govt. Of I</w:t>
      </w:r>
      <w:r w:rsidR="007342CF" w:rsidRPr="00A21495">
        <w:rPr>
          <w:b w:val="0"/>
          <w:color w:val="000000" w:themeColor="text1"/>
        </w:rPr>
        <w:t xml:space="preserve">ndia Enterprises under “Single Point </w:t>
      </w:r>
      <w:r w:rsidRPr="00A21495">
        <w:rPr>
          <w:b w:val="0"/>
          <w:color w:val="000000" w:themeColor="text1"/>
        </w:rPr>
        <w:t xml:space="preserve">Registration Scheme” </w:t>
      </w:r>
      <w:r w:rsidRPr="00A21495">
        <w:rPr>
          <w:b w:val="0"/>
          <w:color w:val="000000" w:themeColor="text1"/>
          <w:spacing w:val="3"/>
        </w:rPr>
        <w:t xml:space="preserve">of </w:t>
      </w:r>
      <w:r w:rsidRPr="00A21495">
        <w:rPr>
          <w:b w:val="0"/>
          <w:color w:val="000000" w:themeColor="text1"/>
        </w:rPr>
        <w:t xml:space="preserve">Ministry </w:t>
      </w:r>
      <w:r w:rsidRPr="00A21495">
        <w:rPr>
          <w:b w:val="0"/>
          <w:color w:val="000000" w:themeColor="text1"/>
          <w:spacing w:val="3"/>
        </w:rPr>
        <w:t xml:space="preserve">of </w:t>
      </w:r>
      <w:r w:rsidR="007342CF" w:rsidRPr="00A21495">
        <w:rPr>
          <w:b w:val="0"/>
          <w:color w:val="000000" w:themeColor="text1"/>
        </w:rPr>
        <w:t>MSME</w:t>
      </w:r>
      <w:r w:rsidRPr="00A21495">
        <w:rPr>
          <w:b w:val="0"/>
          <w:color w:val="000000" w:themeColor="text1"/>
        </w:rPr>
        <w:t xml:space="preserve"> shall be eligible for issue of tender document free of cost. They are required to su</w:t>
      </w:r>
      <w:r w:rsidR="007342CF" w:rsidRPr="00A21495">
        <w:rPr>
          <w:b w:val="0"/>
          <w:color w:val="000000" w:themeColor="text1"/>
        </w:rPr>
        <w:t xml:space="preserve">bmit documentary proof of such registration </w:t>
      </w:r>
      <w:r w:rsidR="004E2377" w:rsidRPr="00A21495">
        <w:rPr>
          <w:b w:val="0"/>
          <w:color w:val="000000" w:themeColor="text1"/>
        </w:rPr>
        <w:t>along with</w:t>
      </w:r>
      <w:r w:rsidR="007342CF" w:rsidRPr="00A21495">
        <w:rPr>
          <w:b w:val="0"/>
          <w:color w:val="000000" w:themeColor="text1"/>
        </w:rPr>
        <w:t xml:space="preserve"> the </w:t>
      </w:r>
      <w:r w:rsidRPr="00A21495">
        <w:rPr>
          <w:b w:val="0"/>
          <w:color w:val="000000" w:themeColor="text1"/>
        </w:rPr>
        <w:t xml:space="preserve">offer, </w:t>
      </w:r>
      <w:r w:rsidRPr="00A21495">
        <w:rPr>
          <w:b w:val="0"/>
          <w:color w:val="000000" w:themeColor="text1"/>
          <w:spacing w:val="3"/>
        </w:rPr>
        <w:t xml:space="preserve">as </w:t>
      </w:r>
      <w:r w:rsidR="007342CF" w:rsidRPr="00A21495">
        <w:rPr>
          <w:b w:val="0"/>
          <w:color w:val="000000" w:themeColor="text1"/>
        </w:rPr>
        <w:t xml:space="preserve">detailed in </w:t>
      </w:r>
      <w:r w:rsidRPr="00A21495">
        <w:rPr>
          <w:b w:val="0"/>
          <w:color w:val="000000" w:themeColor="text1"/>
        </w:rPr>
        <w:t>Inst</w:t>
      </w:r>
      <w:r w:rsidR="007342CF" w:rsidRPr="00A21495">
        <w:rPr>
          <w:b w:val="0"/>
          <w:color w:val="000000" w:themeColor="text1"/>
        </w:rPr>
        <w:t>ructions</w:t>
      </w:r>
      <w:r w:rsidRPr="00A21495">
        <w:rPr>
          <w:b w:val="0"/>
          <w:color w:val="000000" w:themeColor="text1"/>
        </w:rPr>
        <w:t xml:space="preserve"> to Tenderers, for claiming the available exemptions </w:t>
      </w:r>
      <w:r w:rsidRPr="00A21495">
        <w:rPr>
          <w:b w:val="0"/>
          <w:color w:val="000000" w:themeColor="text1"/>
          <w:spacing w:val="2"/>
        </w:rPr>
        <w:t xml:space="preserve">and </w:t>
      </w:r>
      <w:r w:rsidRPr="00A21495">
        <w:rPr>
          <w:b w:val="0"/>
          <w:color w:val="000000" w:themeColor="text1"/>
        </w:rPr>
        <w:t>also, a scanned copy of the Exemption Certificate duly notarised shall be uploaded in the e-tendering</w:t>
      </w:r>
      <w:r w:rsidRPr="00A21495">
        <w:rPr>
          <w:b w:val="0"/>
          <w:color w:val="000000" w:themeColor="text1"/>
          <w:spacing w:val="20"/>
        </w:rPr>
        <w:t xml:space="preserve"> </w:t>
      </w:r>
      <w:r w:rsidRPr="00A21495">
        <w:rPr>
          <w:b w:val="0"/>
          <w:color w:val="000000" w:themeColor="text1"/>
        </w:rPr>
        <w:t>Portal.</w:t>
      </w:r>
    </w:p>
    <w:p w:rsidR="00EC2935" w:rsidRPr="00A21495" w:rsidRDefault="00EC2935">
      <w:pPr>
        <w:pStyle w:val="BodyText"/>
        <w:spacing w:before="9"/>
        <w:rPr>
          <w:color w:val="000000" w:themeColor="text1"/>
        </w:rPr>
      </w:pPr>
    </w:p>
    <w:p w:rsidR="00EC2935" w:rsidRPr="00A21495" w:rsidRDefault="008C6015" w:rsidP="009174B9">
      <w:pPr>
        <w:pStyle w:val="Heading1"/>
        <w:numPr>
          <w:ilvl w:val="0"/>
          <w:numId w:val="2"/>
        </w:numPr>
        <w:tabs>
          <w:tab w:val="left" w:pos="829"/>
        </w:tabs>
        <w:spacing w:before="7"/>
        <w:ind w:left="828" w:hanging="678"/>
        <w:jc w:val="both"/>
        <w:rPr>
          <w:color w:val="000000" w:themeColor="text1"/>
        </w:rPr>
      </w:pPr>
      <w:r w:rsidRPr="00A21495">
        <w:rPr>
          <w:b w:val="0"/>
          <w:color w:val="000000" w:themeColor="text1"/>
        </w:rPr>
        <w:t>The undersigned reserves the right to re</w:t>
      </w:r>
      <w:r w:rsidR="007342CF" w:rsidRPr="00A21495">
        <w:rPr>
          <w:b w:val="0"/>
          <w:color w:val="000000" w:themeColor="text1"/>
        </w:rPr>
        <w:t xml:space="preserve">ject/cancel/postpone anyone or </w:t>
      </w:r>
      <w:r w:rsidRPr="00A21495">
        <w:rPr>
          <w:b w:val="0"/>
          <w:color w:val="000000" w:themeColor="text1"/>
        </w:rPr>
        <w:t xml:space="preserve">all tenders at any stage </w:t>
      </w:r>
      <w:r w:rsidRPr="00A21495">
        <w:rPr>
          <w:b w:val="0"/>
          <w:color w:val="000000" w:themeColor="text1"/>
          <w:spacing w:val="3"/>
        </w:rPr>
        <w:t xml:space="preserve">of </w:t>
      </w:r>
      <w:r w:rsidRPr="00A21495">
        <w:rPr>
          <w:b w:val="0"/>
          <w:color w:val="000000" w:themeColor="text1"/>
        </w:rPr>
        <w:t xml:space="preserve">the tender, which will be binding </w:t>
      </w:r>
      <w:r w:rsidRPr="00A21495">
        <w:rPr>
          <w:b w:val="0"/>
          <w:color w:val="000000" w:themeColor="text1"/>
          <w:spacing w:val="3"/>
        </w:rPr>
        <w:t xml:space="preserve">on </w:t>
      </w:r>
      <w:r w:rsidRPr="00A21495">
        <w:rPr>
          <w:b w:val="0"/>
          <w:color w:val="000000" w:themeColor="text1"/>
        </w:rPr>
        <w:t>all</w:t>
      </w:r>
      <w:r w:rsidRPr="00A21495">
        <w:rPr>
          <w:b w:val="0"/>
          <w:color w:val="000000" w:themeColor="text1"/>
          <w:spacing w:val="2"/>
        </w:rPr>
        <w:t xml:space="preserve"> </w:t>
      </w:r>
      <w:r w:rsidRPr="00A21495">
        <w:rPr>
          <w:b w:val="0"/>
          <w:color w:val="000000" w:themeColor="text1"/>
        </w:rPr>
        <w:t>bidders.</w:t>
      </w:r>
    </w:p>
    <w:p w:rsidR="009A194F" w:rsidRPr="00A21495" w:rsidRDefault="009A194F">
      <w:pPr>
        <w:pStyle w:val="Heading1"/>
        <w:ind w:left="0" w:right="1262"/>
        <w:jc w:val="right"/>
      </w:pPr>
    </w:p>
    <w:p w:rsidR="007342CF" w:rsidRPr="00A21495" w:rsidRDefault="007342CF">
      <w:pPr>
        <w:spacing w:before="11" w:line="244" w:lineRule="auto"/>
        <w:ind w:left="6147" w:right="202" w:hanging="264"/>
        <w:jc w:val="right"/>
        <w:rPr>
          <w:b/>
        </w:rPr>
      </w:pPr>
    </w:p>
    <w:p w:rsidR="00C60C07" w:rsidRPr="007342CF" w:rsidRDefault="00157F2D" w:rsidP="00664B4B">
      <w:pPr>
        <w:spacing w:before="11" w:line="244" w:lineRule="auto"/>
        <w:ind w:right="202"/>
        <w:jc w:val="right"/>
        <w:rPr>
          <w:b/>
        </w:rPr>
      </w:pPr>
      <w:r w:rsidRPr="00A21495">
        <w:rPr>
          <w:b/>
        </w:rPr>
        <w:t xml:space="preserve">DY. </w:t>
      </w:r>
      <w:r w:rsidR="00825FE5" w:rsidRPr="00A21495">
        <w:rPr>
          <w:b/>
        </w:rPr>
        <w:t>CHIEF MECHANICAL ENGINEER</w:t>
      </w:r>
      <w:r w:rsidR="00825FE5">
        <w:rPr>
          <w:b/>
        </w:rPr>
        <w:t xml:space="preserve"> </w:t>
      </w:r>
    </w:p>
    <w:sectPr w:rsidR="00C60C07" w:rsidRPr="007342CF" w:rsidSect="003B7CFD">
      <w:pgSz w:w="12240" w:h="15840"/>
      <w:pgMar w:top="993" w:right="1680" w:bottom="280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E89" w:rsidRDefault="00431E89" w:rsidP="007005DC">
      <w:r>
        <w:separator/>
      </w:r>
    </w:p>
  </w:endnote>
  <w:endnote w:type="continuationSeparator" w:id="1">
    <w:p w:rsidR="00431E89" w:rsidRDefault="00431E89" w:rsidP="00700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E89" w:rsidRDefault="00431E89" w:rsidP="007005DC">
      <w:r>
        <w:separator/>
      </w:r>
    </w:p>
  </w:footnote>
  <w:footnote w:type="continuationSeparator" w:id="1">
    <w:p w:rsidR="00431E89" w:rsidRDefault="00431E89" w:rsidP="00700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0D2B"/>
    <w:multiLevelType w:val="hybridMultilevel"/>
    <w:tmpl w:val="977AB068"/>
    <w:lvl w:ilvl="0" w:tplc="F3EADA7A">
      <w:start w:val="1"/>
      <w:numFmt w:val="decimal"/>
      <w:lvlText w:val="%1."/>
      <w:lvlJc w:val="left"/>
      <w:pPr>
        <w:ind w:left="152" w:hanging="677"/>
      </w:pPr>
      <w:rPr>
        <w:rFonts w:ascii="Times New Roman" w:eastAsia="Times New Roman" w:hAnsi="Times New Roman" w:cs="Times New Roman" w:hint="default"/>
        <w:b w:val="0"/>
        <w:spacing w:val="0"/>
        <w:w w:val="102"/>
        <w:sz w:val="22"/>
        <w:szCs w:val="22"/>
        <w:lang w:val="en-US" w:eastAsia="en-US" w:bidi="ar-SA"/>
      </w:rPr>
    </w:lvl>
    <w:lvl w:ilvl="1" w:tplc="1B3E8620">
      <w:start w:val="1"/>
      <w:numFmt w:val="lowerRoman"/>
      <w:lvlText w:val="(%2)"/>
      <w:lvlJc w:val="left"/>
      <w:pPr>
        <w:ind w:left="1505" w:hanging="67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en-US" w:eastAsia="en-US" w:bidi="ar-SA"/>
      </w:rPr>
    </w:lvl>
    <w:lvl w:ilvl="2" w:tplc="1696FBBC">
      <w:numFmt w:val="bullet"/>
      <w:lvlText w:val="•"/>
      <w:lvlJc w:val="left"/>
      <w:pPr>
        <w:ind w:left="2315" w:hanging="677"/>
      </w:pPr>
      <w:rPr>
        <w:rFonts w:hint="default"/>
        <w:lang w:val="en-US" w:eastAsia="en-US" w:bidi="ar-SA"/>
      </w:rPr>
    </w:lvl>
    <w:lvl w:ilvl="3" w:tplc="F4FAE24A">
      <w:numFmt w:val="bullet"/>
      <w:lvlText w:val="•"/>
      <w:lvlJc w:val="left"/>
      <w:pPr>
        <w:ind w:left="3131" w:hanging="677"/>
      </w:pPr>
      <w:rPr>
        <w:rFonts w:hint="default"/>
        <w:lang w:val="en-US" w:eastAsia="en-US" w:bidi="ar-SA"/>
      </w:rPr>
    </w:lvl>
    <w:lvl w:ilvl="4" w:tplc="D4D69C2A">
      <w:numFmt w:val="bullet"/>
      <w:lvlText w:val="•"/>
      <w:lvlJc w:val="left"/>
      <w:pPr>
        <w:ind w:left="3946" w:hanging="677"/>
      </w:pPr>
      <w:rPr>
        <w:rFonts w:hint="default"/>
        <w:lang w:val="en-US" w:eastAsia="en-US" w:bidi="ar-SA"/>
      </w:rPr>
    </w:lvl>
    <w:lvl w:ilvl="5" w:tplc="A70880C8">
      <w:numFmt w:val="bullet"/>
      <w:lvlText w:val="•"/>
      <w:lvlJc w:val="left"/>
      <w:pPr>
        <w:ind w:left="4762" w:hanging="677"/>
      </w:pPr>
      <w:rPr>
        <w:rFonts w:hint="default"/>
        <w:lang w:val="en-US" w:eastAsia="en-US" w:bidi="ar-SA"/>
      </w:rPr>
    </w:lvl>
    <w:lvl w:ilvl="6" w:tplc="DFD6CF3E">
      <w:numFmt w:val="bullet"/>
      <w:lvlText w:val="•"/>
      <w:lvlJc w:val="left"/>
      <w:pPr>
        <w:ind w:left="5577" w:hanging="677"/>
      </w:pPr>
      <w:rPr>
        <w:rFonts w:hint="default"/>
        <w:lang w:val="en-US" w:eastAsia="en-US" w:bidi="ar-SA"/>
      </w:rPr>
    </w:lvl>
    <w:lvl w:ilvl="7" w:tplc="3E3C0AA2">
      <w:numFmt w:val="bullet"/>
      <w:lvlText w:val="•"/>
      <w:lvlJc w:val="left"/>
      <w:pPr>
        <w:ind w:left="6393" w:hanging="677"/>
      </w:pPr>
      <w:rPr>
        <w:rFonts w:hint="default"/>
        <w:lang w:val="en-US" w:eastAsia="en-US" w:bidi="ar-SA"/>
      </w:rPr>
    </w:lvl>
    <w:lvl w:ilvl="8" w:tplc="53B6F8C8">
      <w:numFmt w:val="bullet"/>
      <w:lvlText w:val="•"/>
      <w:lvlJc w:val="left"/>
      <w:pPr>
        <w:ind w:left="7208" w:hanging="677"/>
      </w:pPr>
      <w:rPr>
        <w:rFonts w:hint="default"/>
        <w:lang w:val="en-US" w:eastAsia="en-US" w:bidi="ar-SA"/>
      </w:rPr>
    </w:lvl>
  </w:abstractNum>
  <w:abstractNum w:abstractNumId="1">
    <w:nsid w:val="6E1A1D1F"/>
    <w:multiLevelType w:val="hybridMultilevel"/>
    <w:tmpl w:val="AA58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C3076"/>
    <w:multiLevelType w:val="hybridMultilevel"/>
    <w:tmpl w:val="AC3E6E9C"/>
    <w:lvl w:ilvl="0" w:tplc="F54AC9E0">
      <w:start w:val="1"/>
      <w:numFmt w:val="lowerLetter"/>
      <w:lvlText w:val="(%1)"/>
      <w:lvlJc w:val="left"/>
      <w:pPr>
        <w:ind w:left="1505" w:hanging="677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2956500E">
      <w:numFmt w:val="bullet"/>
      <w:lvlText w:val="•"/>
      <w:lvlJc w:val="left"/>
      <w:pPr>
        <w:ind w:left="2234" w:hanging="677"/>
      </w:pPr>
      <w:rPr>
        <w:rFonts w:hint="default"/>
        <w:lang w:val="en-US" w:eastAsia="en-US" w:bidi="ar-SA"/>
      </w:rPr>
    </w:lvl>
    <w:lvl w:ilvl="2" w:tplc="B322D522">
      <w:numFmt w:val="bullet"/>
      <w:lvlText w:val="•"/>
      <w:lvlJc w:val="left"/>
      <w:pPr>
        <w:ind w:left="2968" w:hanging="677"/>
      </w:pPr>
      <w:rPr>
        <w:rFonts w:hint="default"/>
        <w:lang w:val="en-US" w:eastAsia="en-US" w:bidi="ar-SA"/>
      </w:rPr>
    </w:lvl>
    <w:lvl w:ilvl="3" w:tplc="09486D94">
      <w:numFmt w:val="bullet"/>
      <w:lvlText w:val="•"/>
      <w:lvlJc w:val="left"/>
      <w:pPr>
        <w:ind w:left="3702" w:hanging="677"/>
      </w:pPr>
      <w:rPr>
        <w:rFonts w:hint="default"/>
        <w:lang w:val="en-US" w:eastAsia="en-US" w:bidi="ar-SA"/>
      </w:rPr>
    </w:lvl>
    <w:lvl w:ilvl="4" w:tplc="59D01940">
      <w:numFmt w:val="bullet"/>
      <w:lvlText w:val="•"/>
      <w:lvlJc w:val="left"/>
      <w:pPr>
        <w:ind w:left="4436" w:hanging="677"/>
      </w:pPr>
      <w:rPr>
        <w:rFonts w:hint="default"/>
        <w:lang w:val="en-US" w:eastAsia="en-US" w:bidi="ar-SA"/>
      </w:rPr>
    </w:lvl>
    <w:lvl w:ilvl="5" w:tplc="2D70A1BA">
      <w:numFmt w:val="bullet"/>
      <w:lvlText w:val="•"/>
      <w:lvlJc w:val="left"/>
      <w:pPr>
        <w:ind w:left="5170" w:hanging="677"/>
      </w:pPr>
      <w:rPr>
        <w:rFonts w:hint="default"/>
        <w:lang w:val="en-US" w:eastAsia="en-US" w:bidi="ar-SA"/>
      </w:rPr>
    </w:lvl>
    <w:lvl w:ilvl="6" w:tplc="D85E2BD6">
      <w:numFmt w:val="bullet"/>
      <w:lvlText w:val="•"/>
      <w:lvlJc w:val="left"/>
      <w:pPr>
        <w:ind w:left="5904" w:hanging="677"/>
      </w:pPr>
      <w:rPr>
        <w:rFonts w:hint="default"/>
        <w:lang w:val="en-US" w:eastAsia="en-US" w:bidi="ar-SA"/>
      </w:rPr>
    </w:lvl>
    <w:lvl w:ilvl="7" w:tplc="2E109804">
      <w:numFmt w:val="bullet"/>
      <w:lvlText w:val="•"/>
      <w:lvlJc w:val="left"/>
      <w:pPr>
        <w:ind w:left="6638" w:hanging="677"/>
      </w:pPr>
      <w:rPr>
        <w:rFonts w:hint="default"/>
        <w:lang w:val="en-US" w:eastAsia="en-US" w:bidi="ar-SA"/>
      </w:rPr>
    </w:lvl>
    <w:lvl w:ilvl="8" w:tplc="49BAB8D6">
      <w:numFmt w:val="bullet"/>
      <w:lvlText w:val="•"/>
      <w:lvlJc w:val="left"/>
      <w:pPr>
        <w:ind w:left="7372" w:hanging="67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C2935"/>
    <w:rsid w:val="0002777B"/>
    <w:rsid w:val="00063C54"/>
    <w:rsid w:val="000644C8"/>
    <w:rsid w:val="00067714"/>
    <w:rsid w:val="000756CC"/>
    <w:rsid w:val="00080E58"/>
    <w:rsid w:val="000B47DD"/>
    <w:rsid w:val="000C5A0D"/>
    <w:rsid w:val="000D09FE"/>
    <w:rsid w:val="000D7B22"/>
    <w:rsid w:val="000F5ED6"/>
    <w:rsid w:val="00113986"/>
    <w:rsid w:val="0011507C"/>
    <w:rsid w:val="00115D8F"/>
    <w:rsid w:val="0011608F"/>
    <w:rsid w:val="001168E8"/>
    <w:rsid w:val="00150521"/>
    <w:rsid w:val="00157F2D"/>
    <w:rsid w:val="001633A0"/>
    <w:rsid w:val="0016487E"/>
    <w:rsid w:val="00164951"/>
    <w:rsid w:val="001851AE"/>
    <w:rsid w:val="00192845"/>
    <w:rsid w:val="001B690D"/>
    <w:rsid w:val="001E372D"/>
    <w:rsid w:val="001F73C5"/>
    <w:rsid w:val="00201F1B"/>
    <w:rsid w:val="002177E8"/>
    <w:rsid w:val="002200F4"/>
    <w:rsid w:val="00234EA2"/>
    <w:rsid w:val="0026443D"/>
    <w:rsid w:val="002705C8"/>
    <w:rsid w:val="002809A1"/>
    <w:rsid w:val="00281450"/>
    <w:rsid w:val="002914C3"/>
    <w:rsid w:val="00291984"/>
    <w:rsid w:val="002979A1"/>
    <w:rsid w:val="002A69D1"/>
    <w:rsid w:val="002B13E1"/>
    <w:rsid w:val="002B2ECF"/>
    <w:rsid w:val="002B67ED"/>
    <w:rsid w:val="002E6F0E"/>
    <w:rsid w:val="002F11AF"/>
    <w:rsid w:val="002F7697"/>
    <w:rsid w:val="002F7918"/>
    <w:rsid w:val="002F7D20"/>
    <w:rsid w:val="00306AA5"/>
    <w:rsid w:val="0031698E"/>
    <w:rsid w:val="00316D21"/>
    <w:rsid w:val="003340F5"/>
    <w:rsid w:val="003430FD"/>
    <w:rsid w:val="003563A1"/>
    <w:rsid w:val="0036284E"/>
    <w:rsid w:val="003B2F41"/>
    <w:rsid w:val="003B7CFD"/>
    <w:rsid w:val="003C5212"/>
    <w:rsid w:val="003F67E4"/>
    <w:rsid w:val="00417505"/>
    <w:rsid w:val="00424B85"/>
    <w:rsid w:val="00431E89"/>
    <w:rsid w:val="00444B41"/>
    <w:rsid w:val="00466ACF"/>
    <w:rsid w:val="004674F1"/>
    <w:rsid w:val="00482D0D"/>
    <w:rsid w:val="004A4776"/>
    <w:rsid w:val="004A61EF"/>
    <w:rsid w:val="004E2377"/>
    <w:rsid w:val="004E7071"/>
    <w:rsid w:val="00527392"/>
    <w:rsid w:val="00535A31"/>
    <w:rsid w:val="00542CA6"/>
    <w:rsid w:val="005442ED"/>
    <w:rsid w:val="00556C3B"/>
    <w:rsid w:val="00592080"/>
    <w:rsid w:val="005934D9"/>
    <w:rsid w:val="005972A0"/>
    <w:rsid w:val="005C6613"/>
    <w:rsid w:val="005E7964"/>
    <w:rsid w:val="005F0974"/>
    <w:rsid w:val="00635439"/>
    <w:rsid w:val="00636CBC"/>
    <w:rsid w:val="00640B4E"/>
    <w:rsid w:val="00654E66"/>
    <w:rsid w:val="00664B4B"/>
    <w:rsid w:val="00672611"/>
    <w:rsid w:val="006829D5"/>
    <w:rsid w:val="006A700F"/>
    <w:rsid w:val="006B006C"/>
    <w:rsid w:val="006C0BE6"/>
    <w:rsid w:val="006C12BA"/>
    <w:rsid w:val="006C7AAA"/>
    <w:rsid w:val="006E7D36"/>
    <w:rsid w:val="007005DC"/>
    <w:rsid w:val="00715502"/>
    <w:rsid w:val="00716D0D"/>
    <w:rsid w:val="00731E19"/>
    <w:rsid w:val="007342CF"/>
    <w:rsid w:val="00741D94"/>
    <w:rsid w:val="00755E19"/>
    <w:rsid w:val="007C1BAE"/>
    <w:rsid w:val="007C2507"/>
    <w:rsid w:val="007C7A8B"/>
    <w:rsid w:val="007D4787"/>
    <w:rsid w:val="007E267B"/>
    <w:rsid w:val="007F7840"/>
    <w:rsid w:val="00802408"/>
    <w:rsid w:val="008144F2"/>
    <w:rsid w:val="00820E7C"/>
    <w:rsid w:val="00825FE5"/>
    <w:rsid w:val="0083420C"/>
    <w:rsid w:val="008348EC"/>
    <w:rsid w:val="00835C8B"/>
    <w:rsid w:val="00860060"/>
    <w:rsid w:val="00866DD2"/>
    <w:rsid w:val="00891FD7"/>
    <w:rsid w:val="00897055"/>
    <w:rsid w:val="008A103B"/>
    <w:rsid w:val="008C2F2B"/>
    <w:rsid w:val="008C6015"/>
    <w:rsid w:val="008C603F"/>
    <w:rsid w:val="008D3DEB"/>
    <w:rsid w:val="008D7810"/>
    <w:rsid w:val="00902934"/>
    <w:rsid w:val="0090387E"/>
    <w:rsid w:val="009174B9"/>
    <w:rsid w:val="00921817"/>
    <w:rsid w:val="00921D77"/>
    <w:rsid w:val="00932E2D"/>
    <w:rsid w:val="00933771"/>
    <w:rsid w:val="00941716"/>
    <w:rsid w:val="009466BA"/>
    <w:rsid w:val="00990113"/>
    <w:rsid w:val="009A194F"/>
    <w:rsid w:val="009A69B5"/>
    <w:rsid w:val="009C16F7"/>
    <w:rsid w:val="009E510B"/>
    <w:rsid w:val="009F2E5D"/>
    <w:rsid w:val="00A11601"/>
    <w:rsid w:val="00A1521C"/>
    <w:rsid w:val="00A1703F"/>
    <w:rsid w:val="00A21495"/>
    <w:rsid w:val="00A2258E"/>
    <w:rsid w:val="00A46201"/>
    <w:rsid w:val="00A553F9"/>
    <w:rsid w:val="00A56563"/>
    <w:rsid w:val="00A61D1E"/>
    <w:rsid w:val="00A71EF2"/>
    <w:rsid w:val="00A76E2B"/>
    <w:rsid w:val="00AA3FFE"/>
    <w:rsid w:val="00AA536C"/>
    <w:rsid w:val="00AA5671"/>
    <w:rsid w:val="00AC1ADE"/>
    <w:rsid w:val="00AE2FF7"/>
    <w:rsid w:val="00AF1B62"/>
    <w:rsid w:val="00AF4AEA"/>
    <w:rsid w:val="00B15562"/>
    <w:rsid w:val="00B20CD9"/>
    <w:rsid w:val="00B53733"/>
    <w:rsid w:val="00B64A62"/>
    <w:rsid w:val="00B7706B"/>
    <w:rsid w:val="00B8295C"/>
    <w:rsid w:val="00B913C9"/>
    <w:rsid w:val="00BA24AF"/>
    <w:rsid w:val="00BA5EFD"/>
    <w:rsid w:val="00BB0C82"/>
    <w:rsid w:val="00BB28A3"/>
    <w:rsid w:val="00BB494B"/>
    <w:rsid w:val="00BC6674"/>
    <w:rsid w:val="00BE1D81"/>
    <w:rsid w:val="00BF5C6B"/>
    <w:rsid w:val="00C14307"/>
    <w:rsid w:val="00C210B1"/>
    <w:rsid w:val="00C25DFD"/>
    <w:rsid w:val="00C60C07"/>
    <w:rsid w:val="00C85B14"/>
    <w:rsid w:val="00C86656"/>
    <w:rsid w:val="00C9588F"/>
    <w:rsid w:val="00CA7D70"/>
    <w:rsid w:val="00CD2A00"/>
    <w:rsid w:val="00CF399F"/>
    <w:rsid w:val="00CF6F23"/>
    <w:rsid w:val="00D026EF"/>
    <w:rsid w:val="00D05BEE"/>
    <w:rsid w:val="00D05C98"/>
    <w:rsid w:val="00D27C96"/>
    <w:rsid w:val="00D32F08"/>
    <w:rsid w:val="00D4091F"/>
    <w:rsid w:val="00D427F6"/>
    <w:rsid w:val="00D51415"/>
    <w:rsid w:val="00D54A1D"/>
    <w:rsid w:val="00D770CE"/>
    <w:rsid w:val="00D771DC"/>
    <w:rsid w:val="00D94C18"/>
    <w:rsid w:val="00DA5393"/>
    <w:rsid w:val="00DC7423"/>
    <w:rsid w:val="00DD2B36"/>
    <w:rsid w:val="00DD6576"/>
    <w:rsid w:val="00DE1DBC"/>
    <w:rsid w:val="00E0749D"/>
    <w:rsid w:val="00E131AB"/>
    <w:rsid w:val="00E45310"/>
    <w:rsid w:val="00E50D5F"/>
    <w:rsid w:val="00E53867"/>
    <w:rsid w:val="00E57E40"/>
    <w:rsid w:val="00E678B2"/>
    <w:rsid w:val="00E90334"/>
    <w:rsid w:val="00EC2935"/>
    <w:rsid w:val="00ED30AD"/>
    <w:rsid w:val="00F1633C"/>
    <w:rsid w:val="00F17F49"/>
    <w:rsid w:val="00F45DFA"/>
    <w:rsid w:val="00F5538C"/>
    <w:rsid w:val="00F8081B"/>
    <w:rsid w:val="00F95AEA"/>
    <w:rsid w:val="00FA591F"/>
    <w:rsid w:val="00FB6E20"/>
    <w:rsid w:val="00FD0407"/>
    <w:rsid w:val="00FD4E2C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29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C2935"/>
    <w:pPr>
      <w:ind w:left="15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2935"/>
  </w:style>
  <w:style w:type="paragraph" w:styleId="ListParagraph">
    <w:name w:val="List Paragraph"/>
    <w:basedOn w:val="Normal"/>
    <w:uiPriority w:val="1"/>
    <w:qFormat/>
    <w:rsid w:val="00EC2935"/>
    <w:pPr>
      <w:ind w:left="151"/>
      <w:jc w:val="both"/>
    </w:pPr>
  </w:style>
  <w:style w:type="paragraph" w:customStyle="1" w:styleId="TableParagraph">
    <w:name w:val="Table Paragraph"/>
    <w:basedOn w:val="Normal"/>
    <w:uiPriority w:val="1"/>
    <w:qFormat/>
    <w:rsid w:val="00EC2935"/>
  </w:style>
  <w:style w:type="table" w:styleId="TableGrid">
    <w:name w:val="Table Grid"/>
    <w:basedOn w:val="TableNormal"/>
    <w:uiPriority w:val="59"/>
    <w:rsid w:val="009A194F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2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1E37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5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0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5DC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67714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hinport.gov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derwizard.com/C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nderwizard.com/C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5E7E-4A90-4A4D-AED8-D5836656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Valued Customer</cp:lastModifiedBy>
  <cp:revision>28</cp:revision>
  <cp:lastPrinted>2021-03-08T09:31:00Z</cp:lastPrinted>
  <dcterms:created xsi:type="dcterms:W3CDTF">2021-12-30T06:12:00Z</dcterms:created>
  <dcterms:modified xsi:type="dcterms:W3CDTF">2024-06-04T10:44:00Z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2021-03-03T00:00:00Z</vt:filetime>
  </property>
</Properties>
</file>